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A1D53" w14:textId="77777777" w:rsidR="005D565D" w:rsidRPr="00D06BC8" w:rsidRDefault="005D565D" w:rsidP="00960F90">
      <w:pPr>
        <w:spacing w:after="100" w:afterAutospacing="1" w:line="240" w:lineRule="auto"/>
        <w:jc w:val="center"/>
        <w:outlineLvl w:val="4"/>
        <w:rPr>
          <w:rFonts w:ascii="Arial" w:eastAsia="Times New Roman" w:hAnsi="Arial" w:cs="Arial"/>
          <w:color w:val="212529"/>
          <w:lang w:val="en" w:eastAsia="en-GB"/>
        </w:rPr>
      </w:pPr>
      <w:r w:rsidRPr="00D06BC8">
        <w:rPr>
          <w:rFonts w:ascii="Arial" w:eastAsia="Times New Roman" w:hAnsi="Arial" w:cs="Arial"/>
          <w:b/>
          <w:bCs/>
          <w:color w:val="212529"/>
          <w:lang w:val="en" w:eastAsia="en-GB"/>
        </w:rPr>
        <w:t>COVID-19 Visiting Update HSC</w:t>
      </w:r>
    </w:p>
    <w:p w14:paraId="42E4CDB7" w14:textId="5119F351" w:rsidR="002E355B" w:rsidRPr="00D06BC8" w:rsidRDefault="00F442C5" w:rsidP="00D06BC8">
      <w:pPr>
        <w:spacing w:after="100" w:afterAutospacing="1"/>
        <w:rPr>
          <w:rFonts w:ascii="Arial" w:eastAsia="Times New Roman" w:hAnsi="Arial" w:cs="Arial"/>
          <w:b/>
          <w:lang w:val="en" w:eastAsia="en-GB"/>
        </w:rPr>
      </w:pPr>
      <w:r w:rsidRPr="00D06BC8">
        <w:rPr>
          <w:rFonts w:ascii="Arial" w:eastAsia="Times New Roman" w:hAnsi="Arial" w:cs="Arial"/>
          <w:b/>
          <w:color w:val="212529"/>
          <w:lang w:val="en" w:eastAsia="en-GB"/>
        </w:rPr>
        <w:t>In response to the Government restriction of movements and to</w:t>
      </w:r>
      <w:r w:rsidR="00856FA9" w:rsidRPr="00D06BC8">
        <w:rPr>
          <w:rFonts w:ascii="Arial" w:eastAsia="Times New Roman" w:hAnsi="Arial" w:cs="Arial"/>
          <w:b/>
          <w:lang w:val="en" w:eastAsia="en-GB"/>
        </w:rPr>
        <w:t xml:space="preserve"> protect patients, their families and all our staff, the HSC are temporarily restricting the number of visitors across hospitals</w:t>
      </w:r>
      <w:r w:rsidR="00290BA1" w:rsidRPr="00D06BC8">
        <w:rPr>
          <w:rFonts w:ascii="Arial" w:eastAsia="Times New Roman" w:hAnsi="Arial" w:cs="Arial"/>
          <w:b/>
          <w:lang w:val="en" w:eastAsia="en-GB"/>
        </w:rPr>
        <w:t xml:space="preserve">. </w:t>
      </w:r>
      <w:r w:rsidR="002A0D11" w:rsidRPr="00D06BC8">
        <w:rPr>
          <w:rFonts w:ascii="Arial" w:eastAsia="Times New Roman" w:hAnsi="Arial" w:cs="Arial"/>
          <w:b/>
          <w:lang w:val="en" w:eastAsia="en-GB"/>
        </w:rPr>
        <w:t>W</w:t>
      </w:r>
      <w:r w:rsidR="006E6B6F" w:rsidRPr="00D06BC8">
        <w:rPr>
          <w:rFonts w:ascii="Arial" w:eastAsia="Times New Roman" w:hAnsi="Arial" w:cs="Arial"/>
          <w:b/>
          <w:bCs/>
          <w:color w:val="212529"/>
          <w:lang w:val="en" w:eastAsia="en-GB"/>
        </w:rPr>
        <w:t xml:space="preserve">ith immediate effect </w:t>
      </w:r>
      <w:r w:rsidR="005D565D" w:rsidRPr="00D06BC8">
        <w:rPr>
          <w:rFonts w:ascii="Arial" w:eastAsia="Times New Roman" w:hAnsi="Arial" w:cs="Arial"/>
          <w:b/>
          <w:bCs/>
          <w:color w:val="212529"/>
          <w:lang w:val="en" w:eastAsia="en-GB"/>
        </w:rPr>
        <w:t xml:space="preserve">all general hospital visiting across Northern Ireland has now </w:t>
      </w:r>
      <w:r w:rsidR="00856FA9" w:rsidRPr="00D06BC8">
        <w:rPr>
          <w:rFonts w:ascii="Arial" w:eastAsia="Times New Roman" w:hAnsi="Arial" w:cs="Arial"/>
          <w:b/>
          <w:bCs/>
          <w:color w:val="212529"/>
          <w:lang w:val="en" w:eastAsia="en-GB"/>
        </w:rPr>
        <w:t>stopped.</w:t>
      </w:r>
      <w:r w:rsidR="006E6B6F" w:rsidRPr="00D06BC8">
        <w:rPr>
          <w:rFonts w:ascii="Arial" w:eastAsia="Times New Roman" w:hAnsi="Arial" w:cs="Arial"/>
          <w:b/>
          <w:bCs/>
          <w:color w:val="212529"/>
          <w:lang w:val="en" w:eastAsia="en-GB"/>
        </w:rPr>
        <w:t xml:space="preserve"> </w:t>
      </w:r>
      <w:r w:rsidR="002A0D11" w:rsidRPr="00D06BC8">
        <w:rPr>
          <w:rFonts w:ascii="Arial" w:eastAsia="Times New Roman" w:hAnsi="Arial" w:cs="Arial"/>
          <w:b/>
          <w:bCs/>
          <w:color w:val="212529"/>
          <w:lang w:val="en" w:eastAsia="en-GB"/>
        </w:rPr>
        <w:t xml:space="preserve">Whilst there are some exceptions to this </w:t>
      </w:r>
      <w:r w:rsidR="002E355B" w:rsidRPr="00D06BC8">
        <w:rPr>
          <w:rFonts w:ascii="Arial" w:hAnsi="Arial" w:cs="Arial"/>
          <w:b/>
          <w:bCs/>
        </w:rPr>
        <w:t>these restrictions are subject to further review.</w:t>
      </w:r>
      <w:r w:rsidR="002A0D11" w:rsidRPr="00D06BC8">
        <w:rPr>
          <w:rFonts w:ascii="Arial" w:eastAsia="Times New Roman" w:hAnsi="Arial" w:cs="Arial"/>
          <w:b/>
          <w:lang w:val="en" w:eastAsia="en-GB"/>
        </w:rPr>
        <w:t xml:space="preserve"> </w:t>
      </w:r>
      <w:r w:rsidR="002E355B" w:rsidRPr="00D06BC8">
        <w:rPr>
          <w:rFonts w:ascii="Arial" w:hAnsi="Arial" w:cs="Arial"/>
          <w:b/>
        </w:rPr>
        <w:t>The ONLY exceptions to this are:</w:t>
      </w:r>
    </w:p>
    <w:p w14:paraId="5EB4AEFC" w14:textId="43E21523" w:rsidR="002E355B" w:rsidRPr="00D06BC8" w:rsidRDefault="002E355B" w:rsidP="00D06BC8">
      <w:pPr>
        <w:numPr>
          <w:ilvl w:val="0"/>
          <w:numId w:val="2"/>
        </w:numPr>
        <w:spacing w:after="300" w:line="375" w:lineRule="atLeast"/>
        <w:ind w:left="360"/>
        <w:contextualSpacing/>
        <w:rPr>
          <w:rFonts w:ascii="Arial" w:hAnsi="Arial" w:cs="Arial"/>
        </w:rPr>
      </w:pPr>
      <w:r w:rsidRPr="00D06BC8">
        <w:rPr>
          <w:rFonts w:ascii="Arial" w:hAnsi="Arial" w:cs="Arial"/>
          <w:b/>
        </w:rPr>
        <w:t xml:space="preserve">PAEDIATRICS: </w:t>
      </w:r>
      <w:r w:rsidRPr="00D06BC8">
        <w:rPr>
          <w:rFonts w:ascii="Arial" w:hAnsi="Arial" w:cs="Arial"/>
        </w:rPr>
        <w:t xml:space="preserve">Any children admitted can be accompanied by one parent or carer at a time. </w:t>
      </w:r>
    </w:p>
    <w:p w14:paraId="54A9DAA7" w14:textId="05CC50AB" w:rsidR="002E355B" w:rsidRPr="00D06BC8" w:rsidRDefault="002E355B" w:rsidP="00D06BC8">
      <w:pPr>
        <w:numPr>
          <w:ilvl w:val="0"/>
          <w:numId w:val="2"/>
        </w:numPr>
        <w:spacing w:after="300" w:line="375" w:lineRule="atLeast"/>
        <w:ind w:left="360"/>
        <w:contextualSpacing/>
        <w:rPr>
          <w:rFonts w:ascii="Arial" w:hAnsi="Arial" w:cs="Arial"/>
        </w:rPr>
      </w:pPr>
      <w:r w:rsidRPr="00D06BC8">
        <w:rPr>
          <w:rFonts w:ascii="Arial" w:hAnsi="Arial" w:cs="Arial"/>
          <w:b/>
        </w:rPr>
        <w:t xml:space="preserve">MATERNITY: </w:t>
      </w:r>
      <w:r w:rsidRPr="00D06BC8">
        <w:rPr>
          <w:rFonts w:ascii="Arial" w:hAnsi="Arial" w:cs="Arial"/>
        </w:rPr>
        <w:t>A person in labour can be accompanied by one birthing partner. There are no visitors permitted in ante-natal or post-natal ward areas.</w:t>
      </w:r>
    </w:p>
    <w:p w14:paraId="0A3F5750" w14:textId="73CD0DAC" w:rsidR="006E4397" w:rsidRPr="00D06BC8" w:rsidRDefault="006E4397" w:rsidP="00D06BC8">
      <w:pPr>
        <w:numPr>
          <w:ilvl w:val="0"/>
          <w:numId w:val="2"/>
        </w:numPr>
        <w:spacing w:after="300" w:line="375" w:lineRule="atLeast"/>
        <w:ind w:left="360"/>
        <w:contextualSpacing/>
        <w:rPr>
          <w:rFonts w:ascii="Arial" w:hAnsi="Arial" w:cs="Arial"/>
        </w:rPr>
      </w:pPr>
      <w:r w:rsidRPr="00D06BC8">
        <w:rPr>
          <w:rFonts w:ascii="Arial" w:hAnsi="Arial" w:cs="Arial"/>
          <w:b/>
        </w:rPr>
        <w:t xml:space="preserve">NEONATOLOGY &amp; PAEDIATRIC Intensive Care: </w:t>
      </w:r>
      <w:r w:rsidRPr="00D06BC8">
        <w:rPr>
          <w:rFonts w:ascii="Arial" w:hAnsi="Arial" w:cs="Arial"/>
        </w:rPr>
        <w:t>A patient in the neonatal ward/ paediatric ICU may be accompanied by one parent</w:t>
      </w:r>
      <w:r w:rsidR="00D06BC8" w:rsidRPr="00D06BC8">
        <w:rPr>
          <w:rFonts w:ascii="Arial" w:hAnsi="Arial" w:cs="Arial"/>
        </w:rPr>
        <w:t>-visit</w:t>
      </w:r>
      <w:r w:rsidRPr="00D06BC8">
        <w:rPr>
          <w:rFonts w:ascii="Arial" w:hAnsi="Arial" w:cs="Arial"/>
        </w:rPr>
        <w:t xml:space="preserve"> duration </w:t>
      </w:r>
      <w:r w:rsidR="00D06BC8" w:rsidRPr="00D06BC8">
        <w:rPr>
          <w:rFonts w:ascii="Arial" w:hAnsi="Arial" w:cs="Arial"/>
        </w:rPr>
        <w:t>to</w:t>
      </w:r>
      <w:r w:rsidRPr="00D06BC8">
        <w:rPr>
          <w:rFonts w:ascii="Arial" w:hAnsi="Arial" w:cs="Arial"/>
        </w:rPr>
        <w:t xml:space="preserve"> be agreed with the Ward Sister or Charge Nurse.</w:t>
      </w:r>
    </w:p>
    <w:p w14:paraId="25EA8506" w14:textId="249EAA21" w:rsidR="00D06BC8" w:rsidRPr="00D06BC8" w:rsidRDefault="006E4397" w:rsidP="00D06BC8">
      <w:pPr>
        <w:numPr>
          <w:ilvl w:val="0"/>
          <w:numId w:val="2"/>
        </w:numPr>
        <w:spacing w:after="300" w:line="375" w:lineRule="atLeast"/>
        <w:ind w:left="360"/>
        <w:contextualSpacing/>
        <w:rPr>
          <w:rFonts w:ascii="Arial" w:hAnsi="Arial" w:cs="Arial"/>
        </w:rPr>
      </w:pPr>
      <w:r w:rsidRPr="00D06BC8">
        <w:rPr>
          <w:rFonts w:ascii="Arial" w:hAnsi="Arial" w:cs="Arial"/>
          <w:b/>
        </w:rPr>
        <w:t>CRITICAL CARE AREAS (including Adult Intensive Care Units; Coronary Care Units; High Dependency Units)</w:t>
      </w:r>
      <w:r w:rsidR="00D06BC8" w:rsidRPr="00D06BC8">
        <w:rPr>
          <w:rFonts w:ascii="Arial" w:hAnsi="Arial" w:cs="Arial"/>
        </w:rPr>
        <w:t xml:space="preserve"> One visitor permitted to visit. The duration and timing of the visit must be agreed in advance with the Ward Sister or Charge Nurse-normally be a maximum of one hour.</w:t>
      </w:r>
    </w:p>
    <w:p w14:paraId="5FECAB09" w14:textId="77777777" w:rsidR="00942A90" w:rsidRDefault="002E355B" w:rsidP="00942A90">
      <w:pPr>
        <w:numPr>
          <w:ilvl w:val="0"/>
          <w:numId w:val="2"/>
        </w:numPr>
        <w:spacing w:after="300" w:line="375" w:lineRule="atLeast"/>
        <w:ind w:left="360"/>
        <w:contextualSpacing/>
        <w:rPr>
          <w:rFonts w:ascii="Arial" w:hAnsi="Arial" w:cs="Arial"/>
        </w:rPr>
      </w:pPr>
      <w:r w:rsidRPr="00D06BC8">
        <w:rPr>
          <w:rFonts w:ascii="Arial" w:hAnsi="Arial" w:cs="Arial"/>
          <w:b/>
        </w:rPr>
        <w:t xml:space="preserve">PALLIATIVE (end of life) care: </w:t>
      </w:r>
      <w:r w:rsidRPr="00D06BC8">
        <w:rPr>
          <w:rFonts w:ascii="Arial" w:hAnsi="Arial" w:cs="Arial"/>
        </w:rPr>
        <w:t xml:space="preserve">One </w:t>
      </w:r>
      <w:r w:rsidR="00D06BC8" w:rsidRPr="00D06BC8">
        <w:rPr>
          <w:rFonts w:ascii="Arial" w:hAnsi="Arial" w:cs="Arial"/>
        </w:rPr>
        <w:t xml:space="preserve">visitor </w:t>
      </w:r>
      <w:r w:rsidRPr="00D06BC8">
        <w:rPr>
          <w:rFonts w:ascii="Arial" w:hAnsi="Arial" w:cs="Arial"/>
        </w:rPr>
        <w:t>permitted to visit</w:t>
      </w:r>
      <w:r w:rsidR="00D06BC8" w:rsidRPr="00D06BC8">
        <w:rPr>
          <w:rFonts w:ascii="Arial" w:hAnsi="Arial" w:cs="Arial"/>
        </w:rPr>
        <w:t>-</w:t>
      </w:r>
      <w:r w:rsidRPr="00D06BC8">
        <w:rPr>
          <w:rFonts w:ascii="Arial" w:hAnsi="Arial" w:cs="Arial"/>
        </w:rPr>
        <w:t>duration and timing of the visit must be agreed in advance with the Ward Sister or Charge Nurse</w:t>
      </w:r>
      <w:r w:rsidR="00D06BC8" w:rsidRPr="00D06BC8">
        <w:rPr>
          <w:rFonts w:ascii="Arial" w:hAnsi="Arial" w:cs="Arial"/>
        </w:rPr>
        <w:t>-</w:t>
      </w:r>
      <w:r w:rsidRPr="00D06BC8">
        <w:rPr>
          <w:rFonts w:ascii="Arial" w:hAnsi="Arial" w:cs="Arial"/>
        </w:rPr>
        <w:t xml:space="preserve">normally be for a maximum of one hour. </w:t>
      </w:r>
    </w:p>
    <w:p w14:paraId="182CBFD5" w14:textId="2ECD13C3" w:rsidR="00942A90" w:rsidRPr="00474850" w:rsidRDefault="00942A90" w:rsidP="00942A90">
      <w:pPr>
        <w:numPr>
          <w:ilvl w:val="0"/>
          <w:numId w:val="2"/>
        </w:numPr>
        <w:spacing w:after="300" w:line="375" w:lineRule="atLeast"/>
        <w:ind w:left="360"/>
        <w:contextualSpacing/>
        <w:rPr>
          <w:rFonts w:ascii="Arial" w:hAnsi="Arial" w:cs="Arial"/>
          <w:highlight w:val="yellow"/>
        </w:rPr>
      </w:pPr>
      <w:r>
        <w:rPr>
          <w:rFonts w:ascii="Arial" w:hAnsi="Arial" w:cs="Arial"/>
          <w:b/>
        </w:rPr>
        <w:t>EXCEPTIONAL CIRCUMSTANCES:</w:t>
      </w:r>
      <w:r>
        <w:rPr>
          <w:rFonts w:ascii="Arial" w:hAnsi="Arial" w:cs="Arial"/>
          <w:bCs/>
          <w:iCs/>
        </w:rPr>
        <w:t xml:space="preserve"> </w:t>
      </w:r>
      <w:r w:rsidRPr="00474850">
        <w:rPr>
          <w:rFonts w:ascii="Arial" w:hAnsi="Arial" w:cs="Arial"/>
          <w:bCs/>
          <w:iCs/>
          <w:highlight w:val="yellow"/>
        </w:rPr>
        <w:t xml:space="preserve">We recognise a small number of patients may have specific support requirements for their communication or challenging behaviour needs due to a pre-existing condition. To meet the needs of the individual this may necessitate 1 carer/family member for a period per day supporting the patient whilst in hospital. In these circumstances, please contact the Ward Sister/ Charge Nurse to discuss </w:t>
      </w:r>
      <w:r w:rsidR="00707C76" w:rsidRPr="00474850">
        <w:rPr>
          <w:rFonts w:ascii="Arial" w:hAnsi="Arial" w:cs="Arial"/>
          <w:bCs/>
          <w:iCs/>
          <w:highlight w:val="yellow"/>
        </w:rPr>
        <w:t xml:space="preserve">if this additional support is required during the admission and </w:t>
      </w:r>
      <w:r w:rsidRPr="00474850">
        <w:rPr>
          <w:rFonts w:ascii="Arial" w:hAnsi="Arial" w:cs="Arial"/>
          <w:bCs/>
          <w:iCs/>
          <w:highlight w:val="yellow"/>
        </w:rPr>
        <w:t xml:space="preserve">how this support can be facilitated. </w:t>
      </w:r>
      <w:r w:rsidR="00707C76" w:rsidRPr="00474850">
        <w:rPr>
          <w:rFonts w:ascii="Arial" w:hAnsi="Arial" w:cs="Arial"/>
          <w:bCs/>
          <w:iCs/>
          <w:highlight w:val="yellow"/>
        </w:rPr>
        <w:t>Please note any agreement is subject to change based on clinical need.</w:t>
      </w:r>
    </w:p>
    <w:p w14:paraId="739F98CF" w14:textId="77777777" w:rsidR="00942A90" w:rsidRPr="00D06BC8" w:rsidRDefault="00942A90" w:rsidP="00942A90">
      <w:pPr>
        <w:spacing w:after="300" w:line="375" w:lineRule="atLeast"/>
        <w:ind w:left="360"/>
        <w:contextualSpacing/>
        <w:rPr>
          <w:rFonts w:ascii="Arial" w:hAnsi="Arial" w:cs="Arial"/>
        </w:rPr>
      </w:pPr>
      <w:bookmarkStart w:id="0" w:name="_GoBack"/>
      <w:bookmarkEnd w:id="0"/>
    </w:p>
    <w:p w14:paraId="1EB0DC58" w14:textId="442A954B" w:rsidR="005D565D" w:rsidRPr="00D06BC8" w:rsidRDefault="002A0D11" w:rsidP="005D565D">
      <w:pPr>
        <w:spacing w:after="100" w:afterAutospacing="1" w:line="240" w:lineRule="auto"/>
        <w:rPr>
          <w:rFonts w:ascii="Arial" w:eastAsia="Times New Roman" w:hAnsi="Arial" w:cs="Arial"/>
          <w:b/>
          <w:color w:val="212529"/>
          <w:lang w:val="en" w:eastAsia="en-GB"/>
        </w:rPr>
      </w:pPr>
      <w:r w:rsidRPr="00D06BC8">
        <w:rPr>
          <w:rFonts w:ascii="Arial" w:eastAsia="Times New Roman" w:hAnsi="Arial" w:cs="Arial"/>
          <w:b/>
          <w:color w:val="212529"/>
          <w:lang w:val="en" w:eastAsia="en-GB"/>
        </w:rPr>
        <w:t xml:space="preserve">DO </w:t>
      </w:r>
      <w:r w:rsidR="005D565D" w:rsidRPr="00D06BC8">
        <w:rPr>
          <w:rFonts w:ascii="Arial" w:eastAsia="Times New Roman" w:hAnsi="Arial" w:cs="Arial"/>
          <w:b/>
          <w:color w:val="212529"/>
          <w:lang w:val="en" w:eastAsia="en-GB"/>
        </w:rPr>
        <w:t>NOT visit if you are feeling unwell, especially if you have a high temperature or new persistent cough.</w:t>
      </w:r>
      <w:r w:rsidR="00E570F2" w:rsidRPr="00D06BC8">
        <w:rPr>
          <w:rFonts w:ascii="Arial" w:eastAsia="Times New Roman" w:hAnsi="Arial" w:cs="Arial"/>
          <w:b/>
          <w:color w:val="212529"/>
          <w:lang w:val="en" w:eastAsia="en-GB"/>
        </w:rPr>
        <w:t xml:space="preserve"> Children are also not permitted to visit. </w:t>
      </w:r>
    </w:p>
    <w:p w14:paraId="0201D871" w14:textId="7E116A0C" w:rsidR="005D565D" w:rsidRPr="00D06BC8" w:rsidRDefault="005D565D" w:rsidP="005D565D">
      <w:pPr>
        <w:spacing w:after="100" w:afterAutospacing="1" w:line="240" w:lineRule="auto"/>
        <w:rPr>
          <w:rFonts w:ascii="Arial" w:eastAsia="Times New Roman" w:hAnsi="Arial" w:cs="Arial"/>
          <w:color w:val="212529"/>
          <w:lang w:val="en" w:eastAsia="en-GB"/>
        </w:rPr>
      </w:pPr>
      <w:r w:rsidRPr="00D06BC8">
        <w:rPr>
          <w:rFonts w:ascii="Arial" w:eastAsia="Times New Roman" w:hAnsi="Arial" w:cs="Arial"/>
          <w:color w:val="212529"/>
          <w:lang w:val="en" w:eastAsia="en-GB"/>
        </w:rPr>
        <w:t>If you can, please</w:t>
      </w:r>
      <w:r w:rsidR="006157D2" w:rsidRPr="00D06BC8">
        <w:rPr>
          <w:rFonts w:ascii="Arial" w:eastAsia="Times New Roman" w:hAnsi="Arial" w:cs="Arial"/>
          <w:color w:val="212529"/>
          <w:lang w:val="en" w:eastAsia="en-GB"/>
        </w:rPr>
        <w:t xml:space="preserve"> arrange a </w:t>
      </w:r>
      <w:r w:rsidRPr="00D06BC8">
        <w:rPr>
          <w:rFonts w:ascii="Arial" w:eastAsia="Times New Roman" w:hAnsi="Arial" w:cs="Arial"/>
          <w:b/>
          <w:bCs/>
          <w:color w:val="212529"/>
          <w:lang w:val="en" w:eastAsia="en-GB"/>
        </w:rPr>
        <w:t>'virtual visit'</w:t>
      </w:r>
      <w:r w:rsidRPr="00D06BC8">
        <w:rPr>
          <w:rFonts w:ascii="Arial" w:eastAsia="Times New Roman" w:hAnsi="Arial" w:cs="Arial"/>
          <w:color w:val="212529"/>
          <w:lang w:val="en" w:eastAsia="en-GB"/>
        </w:rPr>
        <w:t xml:space="preserve"> </w:t>
      </w:r>
      <w:r w:rsidR="006157D2" w:rsidRPr="00D06BC8">
        <w:rPr>
          <w:rFonts w:ascii="Arial" w:eastAsia="Times New Roman" w:hAnsi="Arial" w:cs="Arial"/>
          <w:color w:val="212529"/>
          <w:lang w:val="en" w:eastAsia="en-GB"/>
        </w:rPr>
        <w:t xml:space="preserve">with </w:t>
      </w:r>
      <w:r w:rsidRPr="00D06BC8">
        <w:rPr>
          <w:rFonts w:ascii="Arial" w:eastAsia="Times New Roman" w:hAnsi="Arial" w:cs="Arial"/>
          <w:color w:val="212529"/>
          <w:lang w:val="en" w:eastAsia="en-GB"/>
        </w:rPr>
        <w:t>your relative or friend on their smartphone or tablet</w:t>
      </w:r>
      <w:r w:rsidR="006157D2" w:rsidRPr="00D06BC8">
        <w:rPr>
          <w:rFonts w:ascii="Arial" w:eastAsia="Times New Roman" w:hAnsi="Arial" w:cs="Arial"/>
          <w:color w:val="212529"/>
          <w:lang w:val="en" w:eastAsia="en-GB"/>
        </w:rPr>
        <w:t xml:space="preserve">. </w:t>
      </w:r>
      <w:r w:rsidR="00E570F2" w:rsidRPr="00D06BC8">
        <w:rPr>
          <w:rFonts w:ascii="Arial" w:eastAsia="Times New Roman" w:hAnsi="Arial" w:cs="Arial"/>
          <w:color w:val="212529"/>
          <w:lang w:val="en" w:eastAsia="en-GB"/>
        </w:rPr>
        <w:t xml:space="preserve">All HSC sites have access to free WI-FI </w:t>
      </w:r>
      <w:r w:rsidR="002A0D11" w:rsidRPr="00D06BC8">
        <w:rPr>
          <w:rFonts w:ascii="Arial" w:eastAsia="Times New Roman" w:hAnsi="Arial" w:cs="Arial"/>
          <w:color w:val="212529"/>
          <w:lang w:val="en" w:eastAsia="en-GB"/>
        </w:rPr>
        <w:t xml:space="preserve">and </w:t>
      </w:r>
      <w:r w:rsidR="00E570F2" w:rsidRPr="00D06BC8">
        <w:rPr>
          <w:rFonts w:ascii="Arial" w:eastAsia="Times New Roman" w:hAnsi="Arial" w:cs="Arial"/>
          <w:color w:val="212529"/>
          <w:lang w:val="en" w:eastAsia="en-GB"/>
        </w:rPr>
        <w:t>our staff will help set this up on the patient’s device</w:t>
      </w:r>
      <w:r w:rsidR="002A0D11" w:rsidRPr="00D06BC8">
        <w:rPr>
          <w:rFonts w:ascii="Arial" w:eastAsia="Times New Roman" w:hAnsi="Arial" w:cs="Arial"/>
          <w:color w:val="212529"/>
          <w:lang w:val="en" w:eastAsia="en-GB"/>
        </w:rPr>
        <w:t>. P</w:t>
      </w:r>
      <w:r w:rsidR="00E570F2" w:rsidRPr="00D06BC8">
        <w:rPr>
          <w:rFonts w:ascii="Arial" w:eastAsia="Times New Roman" w:hAnsi="Arial" w:cs="Arial"/>
          <w:color w:val="212529"/>
          <w:lang w:val="en" w:eastAsia="en-GB"/>
        </w:rPr>
        <w:t xml:space="preserve">lease be patient as our staff will have to prioritise clinical work and patient care. </w:t>
      </w:r>
      <w:r w:rsidR="006157D2" w:rsidRPr="00D06BC8">
        <w:rPr>
          <w:rFonts w:ascii="Arial" w:eastAsia="Times New Roman" w:hAnsi="Arial" w:cs="Arial"/>
          <w:color w:val="212529"/>
          <w:lang w:val="en" w:eastAsia="en-GB"/>
        </w:rPr>
        <w:t>Staff will</w:t>
      </w:r>
      <w:r w:rsidR="00D06BC8" w:rsidRPr="00D06BC8">
        <w:rPr>
          <w:rFonts w:ascii="Arial" w:eastAsia="Times New Roman" w:hAnsi="Arial" w:cs="Arial"/>
          <w:color w:val="212529"/>
          <w:lang w:val="en" w:eastAsia="en-GB"/>
        </w:rPr>
        <w:t xml:space="preserve"> </w:t>
      </w:r>
      <w:r w:rsidR="006157D2" w:rsidRPr="00D06BC8">
        <w:rPr>
          <w:rFonts w:ascii="Arial" w:eastAsia="Times New Roman" w:hAnsi="Arial" w:cs="Arial"/>
          <w:color w:val="212529"/>
          <w:lang w:val="en" w:eastAsia="en-GB"/>
        </w:rPr>
        <w:t>monitor the use of technology in order to ensure the privacy and dignity of patients in their care at all times.</w:t>
      </w:r>
      <w:r w:rsidR="00E570F2" w:rsidRPr="00D06BC8">
        <w:rPr>
          <w:rFonts w:ascii="Arial" w:eastAsia="Times New Roman" w:hAnsi="Arial" w:cs="Arial"/>
          <w:color w:val="212529"/>
          <w:lang w:val="en" w:eastAsia="en-GB"/>
        </w:rPr>
        <w:t xml:space="preserve"> </w:t>
      </w:r>
    </w:p>
    <w:p w14:paraId="747A6BD4" w14:textId="77777777" w:rsidR="00D06BC8" w:rsidRPr="00D06BC8" w:rsidRDefault="00290BA1" w:rsidP="00D06BC8">
      <w:pPr>
        <w:spacing w:after="100" w:afterAutospacing="1" w:line="240" w:lineRule="auto"/>
        <w:rPr>
          <w:rFonts w:ascii="Arial" w:eastAsia="Times New Roman" w:hAnsi="Arial" w:cs="Arial"/>
          <w:b/>
          <w:bCs/>
          <w:color w:val="212529"/>
          <w:lang w:val="en" w:eastAsia="en-GB"/>
        </w:rPr>
      </w:pPr>
      <w:r w:rsidRPr="00D06BC8">
        <w:rPr>
          <w:rFonts w:ascii="Arial" w:eastAsia="Times New Roman" w:hAnsi="Arial" w:cs="Arial"/>
          <w:b/>
          <w:bCs/>
          <w:color w:val="212529"/>
          <w:lang w:val="en" w:eastAsia="en-GB"/>
        </w:rPr>
        <w:lastRenderedPageBreak/>
        <w:t>Whilst this policy is for use in hospital settings we would encourage its adoption for people receiving PALLIATIVE (end of life) care in other settings such as Nursing Homes, Hospices and other settings.</w:t>
      </w:r>
    </w:p>
    <w:p w14:paraId="2A7E4524" w14:textId="5FD11E0B" w:rsidR="00DB6C7D" w:rsidRPr="00D06BC8" w:rsidRDefault="00E570F2" w:rsidP="00D06BC8">
      <w:pPr>
        <w:spacing w:after="100" w:afterAutospacing="1" w:line="240" w:lineRule="auto"/>
        <w:rPr>
          <w:rFonts w:ascii="Arial" w:eastAsia="Times New Roman" w:hAnsi="Arial" w:cs="Arial"/>
          <w:b/>
          <w:bCs/>
          <w:color w:val="212529"/>
          <w:lang w:val="en" w:eastAsia="en-GB"/>
        </w:rPr>
      </w:pPr>
      <w:r w:rsidRPr="00D06BC8">
        <w:rPr>
          <w:rFonts w:ascii="Arial" w:eastAsia="Times New Roman" w:hAnsi="Arial" w:cs="Arial"/>
          <w:b/>
          <w:bCs/>
          <w:color w:val="212529"/>
          <w:lang w:val="en" w:eastAsia="en-GB"/>
        </w:rPr>
        <w:t xml:space="preserve">Regarding people being cared for at home you should think carefully about social distancing and Stay at </w:t>
      </w:r>
      <w:r w:rsidR="002A0D11" w:rsidRPr="00D06BC8">
        <w:rPr>
          <w:rFonts w:ascii="Arial" w:eastAsia="Times New Roman" w:hAnsi="Arial" w:cs="Arial"/>
          <w:b/>
          <w:bCs/>
          <w:color w:val="212529"/>
          <w:lang w:val="en" w:eastAsia="en-GB"/>
        </w:rPr>
        <w:t>H</w:t>
      </w:r>
      <w:r w:rsidRPr="00D06BC8">
        <w:rPr>
          <w:rFonts w:ascii="Arial" w:eastAsia="Times New Roman" w:hAnsi="Arial" w:cs="Arial"/>
          <w:b/>
          <w:bCs/>
          <w:color w:val="212529"/>
          <w:lang w:val="en" w:eastAsia="en-GB"/>
        </w:rPr>
        <w:t>ome and restrict visiting to a minimum in order to protect your immediate and extended families, carer</w:t>
      </w:r>
      <w:r w:rsidR="006E4397" w:rsidRPr="00D06BC8">
        <w:rPr>
          <w:rFonts w:ascii="Arial" w:eastAsia="Times New Roman" w:hAnsi="Arial" w:cs="Arial"/>
          <w:b/>
          <w:bCs/>
          <w:color w:val="212529"/>
          <w:lang w:val="en" w:eastAsia="en-GB"/>
        </w:rPr>
        <w:t>’</w:t>
      </w:r>
      <w:r w:rsidRPr="00D06BC8">
        <w:rPr>
          <w:rFonts w:ascii="Arial" w:eastAsia="Times New Roman" w:hAnsi="Arial" w:cs="Arial"/>
          <w:b/>
          <w:bCs/>
          <w:color w:val="212529"/>
          <w:lang w:val="en" w:eastAsia="en-GB"/>
        </w:rPr>
        <w:t>s, relatives and friends</w:t>
      </w:r>
      <w:r w:rsidR="006E4397" w:rsidRPr="00D06BC8">
        <w:rPr>
          <w:rFonts w:ascii="Arial" w:eastAsia="Times New Roman" w:hAnsi="Arial" w:cs="Arial"/>
          <w:b/>
          <w:bCs/>
          <w:color w:val="212529"/>
          <w:lang w:val="en" w:eastAsia="en-GB"/>
        </w:rPr>
        <w:t>.</w:t>
      </w:r>
    </w:p>
    <w:p w14:paraId="691E200E" w14:textId="77777777" w:rsidR="00D06BC8" w:rsidRDefault="00E570F2" w:rsidP="006E6B6F">
      <w:pPr>
        <w:spacing w:after="100" w:afterAutospacing="1" w:line="240" w:lineRule="auto"/>
        <w:rPr>
          <w:rFonts w:ascii="Arial" w:eastAsia="Times New Roman" w:hAnsi="Arial" w:cs="Arial"/>
          <w:color w:val="212529"/>
          <w:lang w:val="en" w:eastAsia="en-GB"/>
        </w:rPr>
      </w:pPr>
      <w:r w:rsidRPr="00D06BC8">
        <w:rPr>
          <w:rFonts w:ascii="Arial" w:eastAsia="Times New Roman" w:hAnsi="Arial" w:cs="Arial"/>
          <w:color w:val="212529"/>
          <w:lang w:val="en" w:eastAsia="en-GB"/>
        </w:rPr>
        <w:t xml:space="preserve">Your loved one’s care is our priority and we will do the very best that we can for them. We appreciate this is a very worrying time </w:t>
      </w:r>
      <w:r w:rsidR="002A0D11" w:rsidRPr="00D06BC8">
        <w:rPr>
          <w:rFonts w:ascii="Arial" w:eastAsia="Times New Roman" w:hAnsi="Arial" w:cs="Arial"/>
          <w:color w:val="212529"/>
          <w:lang w:val="en" w:eastAsia="en-GB"/>
        </w:rPr>
        <w:t xml:space="preserve">and to </w:t>
      </w:r>
      <w:r w:rsidRPr="00D06BC8">
        <w:rPr>
          <w:rFonts w:ascii="Arial" w:eastAsia="Times New Roman" w:hAnsi="Arial" w:cs="Arial"/>
          <w:color w:val="212529"/>
          <w:lang w:val="en" w:eastAsia="en-GB"/>
        </w:rPr>
        <w:t xml:space="preserve">ensure you are updated we are asking patients to nominate </w:t>
      </w:r>
      <w:r w:rsidR="00DB6C7D" w:rsidRPr="00D06BC8">
        <w:rPr>
          <w:rFonts w:ascii="Arial" w:eastAsia="Times New Roman" w:hAnsi="Arial" w:cs="Arial"/>
          <w:color w:val="212529"/>
          <w:lang w:val="en" w:eastAsia="en-GB"/>
        </w:rPr>
        <w:t xml:space="preserve">one </w:t>
      </w:r>
      <w:r w:rsidRPr="00D06BC8">
        <w:rPr>
          <w:rFonts w:ascii="Arial" w:eastAsia="Times New Roman" w:hAnsi="Arial" w:cs="Arial"/>
          <w:color w:val="212529"/>
          <w:lang w:val="en" w:eastAsia="en-GB"/>
        </w:rPr>
        <w:t xml:space="preserve">family </w:t>
      </w:r>
      <w:r w:rsidR="00DB6C7D" w:rsidRPr="00D06BC8">
        <w:rPr>
          <w:rFonts w:ascii="Arial" w:eastAsia="Times New Roman" w:hAnsi="Arial" w:cs="Arial"/>
          <w:color w:val="212529"/>
          <w:lang w:val="en" w:eastAsia="en-GB"/>
        </w:rPr>
        <w:t xml:space="preserve">member </w:t>
      </w:r>
      <w:r w:rsidRPr="00D06BC8">
        <w:rPr>
          <w:rFonts w:ascii="Arial" w:eastAsia="Times New Roman" w:hAnsi="Arial" w:cs="Arial"/>
          <w:color w:val="212529"/>
          <w:lang w:val="en" w:eastAsia="en-GB"/>
        </w:rPr>
        <w:t>(or carer) to contact us. This will help us ensure staff time is directed to delivering care to patients.  If your loved one is not well enough or able to designate someone, we will discuss this with next of kin.</w:t>
      </w:r>
    </w:p>
    <w:p w14:paraId="2D3FF29F" w14:textId="3EEB6F6B" w:rsidR="005705DA" w:rsidRPr="00D06BC8" w:rsidRDefault="00DB6C7D" w:rsidP="006E6B6F">
      <w:pPr>
        <w:spacing w:after="100" w:afterAutospacing="1" w:line="240" w:lineRule="auto"/>
        <w:rPr>
          <w:rFonts w:ascii="Arial" w:eastAsia="Times New Roman" w:hAnsi="Arial" w:cs="Arial"/>
          <w:b/>
          <w:bCs/>
          <w:color w:val="212529"/>
          <w:lang w:val="en" w:eastAsia="en-GB"/>
        </w:rPr>
      </w:pPr>
      <w:r w:rsidRPr="00D06BC8">
        <w:rPr>
          <w:rFonts w:ascii="Arial" w:eastAsia="Times New Roman" w:hAnsi="Arial" w:cs="Arial"/>
          <w:color w:val="212529"/>
          <w:lang w:val="en" w:eastAsia="en-GB"/>
        </w:rPr>
        <w:t xml:space="preserve"> </w:t>
      </w:r>
      <w:r w:rsidR="002A0D11" w:rsidRPr="00D06BC8">
        <w:rPr>
          <w:rFonts w:ascii="Arial" w:hAnsi="Arial" w:cs="Arial"/>
          <w:b/>
          <w:lang w:val="en"/>
        </w:rPr>
        <w:t>For further information see our Frequently Asked Question page.</w:t>
      </w:r>
    </w:p>
    <w:sectPr w:rsidR="005705DA" w:rsidRPr="00D06B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2BD4"/>
    <w:multiLevelType w:val="hybridMultilevel"/>
    <w:tmpl w:val="91444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A347E60"/>
    <w:multiLevelType w:val="hybridMultilevel"/>
    <w:tmpl w:val="FC362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65D"/>
    <w:rsid w:val="00064F32"/>
    <w:rsid w:val="000A4E87"/>
    <w:rsid w:val="001A70BE"/>
    <w:rsid w:val="00290BA1"/>
    <w:rsid w:val="002A0D11"/>
    <w:rsid w:val="002E355B"/>
    <w:rsid w:val="00396D84"/>
    <w:rsid w:val="003F6FA9"/>
    <w:rsid w:val="00431F1F"/>
    <w:rsid w:val="00474850"/>
    <w:rsid w:val="005B7306"/>
    <w:rsid w:val="005D565D"/>
    <w:rsid w:val="006157D2"/>
    <w:rsid w:val="00650B08"/>
    <w:rsid w:val="00674CE6"/>
    <w:rsid w:val="006E4397"/>
    <w:rsid w:val="006E6B6F"/>
    <w:rsid w:val="00707C76"/>
    <w:rsid w:val="007D5B97"/>
    <w:rsid w:val="00856FA9"/>
    <w:rsid w:val="00942A90"/>
    <w:rsid w:val="00960F90"/>
    <w:rsid w:val="00974640"/>
    <w:rsid w:val="00A60063"/>
    <w:rsid w:val="00B3123E"/>
    <w:rsid w:val="00BE253A"/>
    <w:rsid w:val="00D06BC8"/>
    <w:rsid w:val="00D15391"/>
    <w:rsid w:val="00DB6C7D"/>
    <w:rsid w:val="00DF41CF"/>
    <w:rsid w:val="00E52F28"/>
    <w:rsid w:val="00E570F2"/>
    <w:rsid w:val="00EF01CA"/>
    <w:rsid w:val="00F44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B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5391"/>
    <w:pPr>
      <w:spacing w:after="0" w:line="240" w:lineRule="auto"/>
    </w:pPr>
  </w:style>
  <w:style w:type="paragraph" w:styleId="ListParagraph">
    <w:name w:val="List Paragraph"/>
    <w:basedOn w:val="Normal"/>
    <w:uiPriority w:val="34"/>
    <w:qFormat/>
    <w:rsid w:val="00D15391"/>
    <w:pPr>
      <w:ind w:left="720"/>
      <w:contextualSpacing/>
    </w:pPr>
  </w:style>
  <w:style w:type="character" w:styleId="CommentReference">
    <w:name w:val="annotation reference"/>
    <w:basedOn w:val="DefaultParagraphFont"/>
    <w:uiPriority w:val="99"/>
    <w:semiHidden/>
    <w:unhideWhenUsed/>
    <w:rsid w:val="006157D2"/>
    <w:rPr>
      <w:sz w:val="16"/>
      <w:szCs w:val="16"/>
    </w:rPr>
  </w:style>
  <w:style w:type="paragraph" w:styleId="CommentText">
    <w:name w:val="annotation text"/>
    <w:basedOn w:val="Normal"/>
    <w:link w:val="CommentTextChar"/>
    <w:uiPriority w:val="99"/>
    <w:semiHidden/>
    <w:unhideWhenUsed/>
    <w:rsid w:val="006157D2"/>
    <w:pPr>
      <w:spacing w:line="240" w:lineRule="auto"/>
    </w:pPr>
    <w:rPr>
      <w:sz w:val="20"/>
      <w:szCs w:val="20"/>
    </w:rPr>
  </w:style>
  <w:style w:type="character" w:customStyle="1" w:styleId="CommentTextChar">
    <w:name w:val="Comment Text Char"/>
    <w:basedOn w:val="DefaultParagraphFont"/>
    <w:link w:val="CommentText"/>
    <w:uiPriority w:val="99"/>
    <w:semiHidden/>
    <w:rsid w:val="006157D2"/>
    <w:rPr>
      <w:sz w:val="20"/>
      <w:szCs w:val="20"/>
    </w:rPr>
  </w:style>
  <w:style w:type="paragraph" w:styleId="CommentSubject">
    <w:name w:val="annotation subject"/>
    <w:basedOn w:val="CommentText"/>
    <w:next w:val="CommentText"/>
    <w:link w:val="CommentSubjectChar"/>
    <w:uiPriority w:val="99"/>
    <w:semiHidden/>
    <w:unhideWhenUsed/>
    <w:rsid w:val="006157D2"/>
    <w:rPr>
      <w:b/>
      <w:bCs/>
    </w:rPr>
  </w:style>
  <w:style w:type="character" w:customStyle="1" w:styleId="CommentSubjectChar">
    <w:name w:val="Comment Subject Char"/>
    <w:basedOn w:val="CommentTextChar"/>
    <w:link w:val="CommentSubject"/>
    <w:uiPriority w:val="99"/>
    <w:semiHidden/>
    <w:rsid w:val="006157D2"/>
    <w:rPr>
      <w:b/>
      <w:bCs/>
      <w:sz w:val="20"/>
      <w:szCs w:val="20"/>
    </w:rPr>
  </w:style>
  <w:style w:type="paragraph" w:styleId="BalloonText">
    <w:name w:val="Balloon Text"/>
    <w:basedOn w:val="Normal"/>
    <w:link w:val="BalloonTextChar"/>
    <w:uiPriority w:val="99"/>
    <w:semiHidden/>
    <w:unhideWhenUsed/>
    <w:rsid w:val="00615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7D2"/>
    <w:rPr>
      <w:rFonts w:ascii="Tahoma" w:hAnsi="Tahoma" w:cs="Tahoma"/>
      <w:sz w:val="16"/>
      <w:szCs w:val="16"/>
    </w:rPr>
  </w:style>
  <w:style w:type="paragraph" w:styleId="Revision">
    <w:name w:val="Revision"/>
    <w:hidden/>
    <w:uiPriority w:val="99"/>
    <w:semiHidden/>
    <w:rsid w:val="00E570F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5391"/>
    <w:pPr>
      <w:spacing w:after="0" w:line="240" w:lineRule="auto"/>
    </w:pPr>
  </w:style>
  <w:style w:type="paragraph" w:styleId="ListParagraph">
    <w:name w:val="List Paragraph"/>
    <w:basedOn w:val="Normal"/>
    <w:uiPriority w:val="34"/>
    <w:qFormat/>
    <w:rsid w:val="00D15391"/>
    <w:pPr>
      <w:ind w:left="720"/>
      <w:contextualSpacing/>
    </w:pPr>
  </w:style>
  <w:style w:type="character" w:styleId="CommentReference">
    <w:name w:val="annotation reference"/>
    <w:basedOn w:val="DefaultParagraphFont"/>
    <w:uiPriority w:val="99"/>
    <w:semiHidden/>
    <w:unhideWhenUsed/>
    <w:rsid w:val="006157D2"/>
    <w:rPr>
      <w:sz w:val="16"/>
      <w:szCs w:val="16"/>
    </w:rPr>
  </w:style>
  <w:style w:type="paragraph" w:styleId="CommentText">
    <w:name w:val="annotation text"/>
    <w:basedOn w:val="Normal"/>
    <w:link w:val="CommentTextChar"/>
    <w:uiPriority w:val="99"/>
    <w:semiHidden/>
    <w:unhideWhenUsed/>
    <w:rsid w:val="006157D2"/>
    <w:pPr>
      <w:spacing w:line="240" w:lineRule="auto"/>
    </w:pPr>
    <w:rPr>
      <w:sz w:val="20"/>
      <w:szCs w:val="20"/>
    </w:rPr>
  </w:style>
  <w:style w:type="character" w:customStyle="1" w:styleId="CommentTextChar">
    <w:name w:val="Comment Text Char"/>
    <w:basedOn w:val="DefaultParagraphFont"/>
    <w:link w:val="CommentText"/>
    <w:uiPriority w:val="99"/>
    <w:semiHidden/>
    <w:rsid w:val="006157D2"/>
    <w:rPr>
      <w:sz w:val="20"/>
      <w:szCs w:val="20"/>
    </w:rPr>
  </w:style>
  <w:style w:type="paragraph" w:styleId="CommentSubject">
    <w:name w:val="annotation subject"/>
    <w:basedOn w:val="CommentText"/>
    <w:next w:val="CommentText"/>
    <w:link w:val="CommentSubjectChar"/>
    <w:uiPriority w:val="99"/>
    <w:semiHidden/>
    <w:unhideWhenUsed/>
    <w:rsid w:val="006157D2"/>
    <w:rPr>
      <w:b/>
      <w:bCs/>
    </w:rPr>
  </w:style>
  <w:style w:type="character" w:customStyle="1" w:styleId="CommentSubjectChar">
    <w:name w:val="Comment Subject Char"/>
    <w:basedOn w:val="CommentTextChar"/>
    <w:link w:val="CommentSubject"/>
    <w:uiPriority w:val="99"/>
    <w:semiHidden/>
    <w:rsid w:val="006157D2"/>
    <w:rPr>
      <w:b/>
      <w:bCs/>
      <w:sz w:val="20"/>
      <w:szCs w:val="20"/>
    </w:rPr>
  </w:style>
  <w:style w:type="paragraph" w:styleId="BalloonText">
    <w:name w:val="Balloon Text"/>
    <w:basedOn w:val="Normal"/>
    <w:link w:val="BalloonTextChar"/>
    <w:uiPriority w:val="99"/>
    <w:semiHidden/>
    <w:unhideWhenUsed/>
    <w:rsid w:val="00615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7D2"/>
    <w:rPr>
      <w:rFonts w:ascii="Tahoma" w:hAnsi="Tahoma" w:cs="Tahoma"/>
      <w:sz w:val="16"/>
      <w:szCs w:val="16"/>
    </w:rPr>
  </w:style>
  <w:style w:type="paragraph" w:styleId="Revision">
    <w:name w:val="Revision"/>
    <w:hidden/>
    <w:uiPriority w:val="99"/>
    <w:semiHidden/>
    <w:rsid w:val="00E570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913778">
      <w:bodyDiv w:val="1"/>
      <w:marLeft w:val="0"/>
      <w:marRight w:val="0"/>
      <w:marTop w:val="0"/>
      <w:marBottom w:val="0"/>
      <w:divBdr>
        <w:top w:val="none" w:sz="0" w:space="0" w:color="auto"/>
        <w:left w:val="none" w:sz="0" w:space="0" w:color="auto"/>
        <w:bottom w:val="none" w:sz="0" w:space="0" w:color="auto"/>
        <w:right w:val="none" w:sz="0" w:space="0" w:color="auto"/>
      </w:divBdr>
      <w:divsChild>
        <w:div w:id="369573624">
          <w:marLeft w:val="0"/>
          <w:marRight w:val="0"/>
          <w:marTop w:val="0"/>
          <w:marBottom w:val="0"/>
          <w:divBdr>
            <w:top w:val="none" w:sz="0" w:space="0" w:color="auto"/>
            <w:left w:val="none" w:sz="0" w:space="0" w:color="auto"/>
            <w:bottom w:val="none" w:sz="0" w:space="0" w:color="auto"/>
            <w:right w:val="none" w:sz="0" w:space="0" w:color="auto"/>
          </w:divBdr>
          <w:divsChild>
            <w:div w:id="2049602365">
              <w:marLeft w:val="0"/>
              <w:marRight w:val="0"/>
              <w:marTop w:val="0"/>
              <w:marBottom w:val="0"/>
              <w:divBdr>
                <w:top w:val="none" w:sz="0" w:space="0" w:color="auto"/>
                <w:left w:val="none" w:sz="0" w:space="0" w:color="auto"/>
                <w:bottom w:val="none" w:sz="0" w:space="0" w:color="auto"/>
                <w:right w:val="none" w:sz="0" w:space="0" w:color="auto"/>
              </w:divBdr>
              <w:divsChild>
                <w:div w:id="1458836094">
                  <w:marLeft w:val="-225"/>
                  <w:marRight w:val="-225"/>
                  <w:marTop w:val="0"/>
                  <w:marBottom w:val="0"/>
                  <w:divBdr>
                    <w:top w:val="none" w:sz="0" w:space="0" w:color="auto"/>
                    <w:left w:val="none" w:sz="0" w:space="0" w:color="auto"/>
                    <w:bottom w:val="none" w:sz="0" w:space="0" w:color="auto"/>
                    <w:right w:val="none" w:sz="0" w:space="0" w:color="auto"/>
                  </w:divBdr>
                  <w:divsChild>
                    <w:div w:id="1925993000">
                      <w:marLeft w:val="0"/>
                      <w:marRight w:val="0"/>
                      <w:marTop w:val="0"/>
                      <w:marBottom w:val="0"/>
                      <w:divBdr>
                        <w:top w:val="none" w:sz="0" w:space="0" w:color="auto"/>
                        <w:left w:val="none" w:sz="0" w:space="0" w:color="auto"/>
                        <w:bottom w:val="none" w:sz="0" w:space="0" w:color="auto"/>
                        <w:right w:val="none" w:sz="0" w:space="0" w:color="auto"/>
                      </w:divBdr>
                      <w:divsChild>
                        <w:div w:id="1296368453">
                          <w:marLeft w:val="0"/>
                          <w:marRight w:val="0"/>
                          <w:marTop w:val="0"/>
                          <w:marBottom w:val="0"/>
                          <w:divBdr>
                            <w:top w:val="none" w:sz="0" w:space="0" w:color="auto"/>
                            <w:left w:val="none" w:sz="0" w:space="0" w:color="auto"/>
                            <w:bottom w:val="none" w:sz="0" w:space="0" w:color="auto"/>
                            <w:right w:val="none" w:sz="0" w:space="0" w:color="auto"/>
                          </w:divBdr>
                          <w:divsChild>
                            <w:div w:id="52856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71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Lecky</dc:creator>
  <cp:lastModifiedBy>Trouton, Heather</cp:lastModifiedBy>
  <cp:revision>4</cp:revision>
  <dcterms:created xsi:type="dcterms:W3CDTF">2020-04-27T09:40:00Z</dcterms:created>
  <dcterms:modified xsi:type="dcterms:W3CDTF">2020-04-27T09:50:00Z</dcterms:modified>
</cp:coreProperties>
</file>