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38" w:rsidRPr="00336E50" w:rsidRDefault="006F7638" w:rsidP="00336E50">
      <w:pPr>
        <w:jc w:val="center"/>
        <w:rPr>
          <w:b/>
          <w:bCs/>
          <w:u w:val="single"/>
        </w:rPr>
      </w:pPr>
      <w:r w:rsidRPr="00336E50">
        <w:rPr>
          <w:b/>
          <w:bCs/>
          <w:u w:val="single"/>
        </w:rPr>
        <w:t>Health Cycle Questionnaire</w:t>
      </w:r>
    </w:p>
    <w:p w:rsidR="006F7638" w:rsidRDefault="006F7638" w:rsidP="006F7638">
      <w:r w:rsidRPr="006F7638">
        <w:t>If you have decided to increase the level of physical activity in your life, start by answering the questions below. For</w:t>
      </w:r>
      <w:r>
        <w:t xml:space="preserve"> </w:t>
      </w:r>
      <w:r w:rsidRPr="006F7638">
        <w:t xml:space="preserve">most people, physical activity should not pose any problem or hazard, but this health </w:t>
      </w:r>
      <w:r w:rsidR="008C22B1">
        <w:t>cycle</w:t>
      </w:r>
      <w:r w:rsidRPr="006F7638">
        <w:t xml:space="preserve"> questionnaire has been</w:t>
      </w:r>
      <w:r>
        <w:t xml:space="preserve"> </w:t>
      </w:r>
      <w:r w:rsidRPr="006F7638">
        <w:t>designed to identify the small number of people for whom it would be wise to have medical advice before starting.</w:t>
      </w:r>
      <w:r>
        <w:t xml:space="preserve"> </w:t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5812"/>
        <w:gridCol w:w="2693"/>
        <w:gridCol w:w="993"/>
        <w:gridCol w:w="850"/>
      </w:tblGrid>
      <w:tr w:rsidR="006F7638" w:rsidTr="006F7638">
        <w:tc>
          <w:tcPr>
            <w:tcW w:w="8505" w:type="dxa"/>
            <w:gridSpan w:val="2"/>
          </w:tcPr>
          <w:p w:rsidR="006F7638" w:rsidRDefault="006F7638" w:rsidP="006F7638"/>
        </w:tc>
        <w:tc>
          <w:tcPr>
            <w:tcW w:w="993" w:type="dxa"/>
          </w:tcPr>
          <w:p w:rsidR="006F7638" w:rsidRDefault="006F7638" w:rsidP="006F7638">
            <w:r>
              <w:t>Yes</w:t>
            </w:r>
          </w:p>
        </w:tc>
        <w:tc>
          <w:tcPr>
            <w:tcW w:w="850" w:type="dxa"/>
          </w:tcPr>
          <w:p w:rsidR="006F7638" w:rsidRDefault="006F7638" w:rsidP="006F7638">
            <w:r>
              <w:t>No</w:t>
            </w:r>
          </w:p>
        </w:tc>
      </w:tr>
      <w:tr w:rsidR="00336E50" w:rsidTr="008C22B1">
        <w:trPr>
          <w:trHeight w:val="337"/>
        </w:trPr>
        <w:tc>
          <w:tcPr>
            <w:tcW w:w="5812" w:type="dxa"/>
            <w:vMerge w:val="restart"/>
          </w:tcPr>
          <w:p w:rsidR="00336E50" w:rsidRDefault="00336E50" w:rsidP="002F7071">
            <w:pPr>
              <w:spacing w:after="200" w:line="276" w:lineRule="auto"/>
            </w:pPr>
            <w:r w:rsidRPr="006F7638">
              <w:t>1. Have you been diagnosed by your doctor or health professional with any of the following medical conditions?</w:t>
            </w:r>
          </w:p>
        </w:tc>
        <w:tc>
          <w:tcPr>
            <w:tcW w:w="2693" w:type="dxa"/>
          </w:tcPr>
          <w:p w:rsidR="00336E50" w:rsidRDefault="00336E50" w:rsidP="002F7071">
            <w:pPr>
              <w:spacing w:after="200" w:line="276" w:lineRule="auto"/>
            </w:pPr>
            <w:r w:rsidRPr="006F7638">
              <w:t xml:space="preserve">Heart disease </w:t>
            </w:r>
          </w:p>
        </w:tc>
        <w:tc>
          <w:tcPr>
            <w:tcW w:w="993" w:type="dxa"/>
          </w:tcPr>
          <w:p w:rsidR="00336E50" w:rsidRDefault="00336E50" w:rsidP="006F7638"/>
        </w:tc>
        <w:tc>
          <w:tcPr>
            <w:tcW w:w="850" w:type="dxa"/>
          </w:tcPr>
          <w:p w:rsidR="00336E50" w:rsidRDefault="00336E50" w:rsidP="006F7638"/>
        </w:tc>
      </w:tr>
      <w:tr w:rsidR="00336E50" w:rsidTr="008C22B1">
        <w:trPr>
          <w:trHeight w:val="418"/>
        </w:trPr>
        <w:tc>
          <w:tcPr>
            <w:tcW w:w="5812" w:type="dxa"/>
            <w:vMerge/>
          </w:tcPr>
          <w:p w:rsidR="00336E50" w:rsidRPr="006F7638" w:rsidRDefault="00336E50" w:rsidP="002F7071"/>
        </w:tc>
        <w:tc>
          <w:tcPr>
            <w:tcW w:w="2693" w:type="dxa"/>
          </w:tcPr>
          <w:p w:rsidR="00336E50" w:rsidRPr="006F7638" w:rsidRDefault="00336E50" w:rsidP="002F7071">
            <w:pPr>
              <w:spacing w:after="200" w:line="276" w:lineRule="auto"/>
            </w:pPr>
            <w:r w:rsidRPr="006F7638">
              <w:t>High blood pressure</w:t>
            </w:r>
          </w:p>
        </w:tc>
        <w:tc>
          <w:tcPr>
            <w:tcW w:w="993" w:type="dxa"/>
          </w:tcPr>
          <w:p w:rsidR="00336E50" w:rsidRDefault="00336E50" w:rsidP="006F7638"/>
        </w:tc>
        <w:tc>
          <w:tcPr>
            <w:tcW w:w="850" w:type="dxa"/>
          </w:tcPr>
          <w:p w:rsidR="00336E50" w:rsidRDefault="00336E50" w:rsidP="006F7638"/>
        </w:tc>
      </w:tr>
      <w:tr w:rsidR="00336E50" w:rsidTr="008C22B1">
        <w:trPr>
          <w:trHeight w:val="692"/>
        </w:trPr>
        <w:tc>
          <w:tcPr>
            <w:tcW w:w="5812" w:type="dxa"/>
            <w:vMerge/>
          </w:tcPr>
          <w:p w:rsidR="00336E50" w:rsidRPr="006F7638" w:rsidRDefault="00336E50" w:rsidP="002F7071"/>
        </w:tc>
        <w:tc>
          <w:tcPr>
            <w:tcW w:w="2693" w:type="dxa"/>
          </w:tcPr>
          <w:p w:rsidR="00336E50" w:rsidRPr="006F7638" w:rsidRDefault="00336E50" w:rsidP="002F7071">
            <w:pPr>
              <w:spacing w:after="200" w:line="276" w:lineRule="auto"/>
            </w:pPr>
            <w:r w:rsidRPr="006F7638">
              <w:t xml:space="preserve">COPD (emphysema and chronic bronchitis) </w:t>
            </w:r>
          </w:p>
        </w:tc>
        <w:tc>
          <w:tcPr>
            <w:tcW w:w="993" w:type="dxa"/>
          </w:tcPr>
          <w:p w:rsidR="00336E50" w:rsidRDefault="00336E50" w:rsidP="006F7638"/>
        </w:tc>
        <w:tc>
          <w:tcPr>
            <w:tcW w:w="850" w:type="dxa"/>
          </w:tcPr>
          <w:p w:rsidR="00336E50" w:rsidRDefault="00336E50" w:rsidP="006F7638"/>
        </w:tc>
      </w:tr>
      <w:tr w:rsidR="00336E50" w:rsidTr="008C22B1">
        <w:trPr>
          <w:trHeight w:val="449"/>
        </w:trPr>
        <w:tc>
          <w:tcPr>
            <w:tcW w:w="5812" w:type="dxa"/>
            <w:vMerge/>
          </w:tcPr>
          <w:p w:rsidR="00336E50" w:rsidRPr="006F7638" w:rsidRDefault="00336E50" w:rsidP="002F7071"/>
        </w:tc>
        <w:tc>
          <w:tcPr>
            <w:tcW w:w="2693" w:type="dxa"/>
          </w:tcPr>
          <w:p w:rsidR="00336E50" w:rsidRPr="006F7638" w:rsidRDefault="00336E50" w:rsidP="002F7071">
            <w:pPr>
              <w:spacing w:after="200" w:line="276" w:lineRule="auto"/>
            </w:pPr>
            <w:r w:rsidRPr="006F7638">
              <w:t>Diabetes</w:t>
            </w:r>
          </w:p>
        </w:tc>
        <w:tc>
          <w:tcPr>
            <w:tcW w:w="993" w:type="dxa"/>
          </w:tcPr>
          <w:p w:rsidR="00336E50" w:rsidRDefault="00336E50" w:rsidP="006F7638"/>
        </w:tc>
        <w:tc>
          <w:tcPr>
            <w:tcW w:w="850" w:type="dxa"/>
          </w:tcPr>
          <w:p w:rsidR="00336E50" w:rsidRDefault="00336E50" w:rsidP="006F7638"/>
        </w:tc>
      </w:tr>
      <w:tr w:rsidR="00336E50" w:rsidTr="008C22B1">
        <w:trPr>
          <w:trHeight w:val="402"/>
        </w:trPr>
        <w:tc>
          <w:tcPr>
            <w:tcW w:w="5812" w:type="dxa"/>
            <w:vMerge/>
          </w:tcPr>
          <w:p w:rsidR="00336E50" w:rsidRPr="006F7638" w:rsidRDefault="00336E50" w:rsidP="002F7071"/>
        </w:tc>
        <w:tc>
          <w:tcPr>
            <w:tcW w:w="2693" w:type="dxa"/>
          </w:tcPr>
          <w:p w:rsidR="00336E50" w:rsidRPr="006F7638" w:rsidRDefault="00336E50" w:rsidP="002F7071">
            <w:pPr>
              <w:spacing w:after="200" w:line="276" w:lineRule="auto"/>
            </w:pPr>
            <w:r w:rsidRPr="006F7638">
              <w:t>Asthma</w:t>
            </w:r>
          </w:p>
        </w:tc>
        <w:tc>
          <w:tcPr>
            <w:tcW w:w="993" w:type="dxa"/>
          </w:tcPr>
          <w:p w:rsidR="00336E50" w:rsidRDefault="00336E50" w:rsidP="006F7638"/>
        </w:tc>
        <w:tc>
          <w:tcPr>
            <w:tcW w:w="850" w:type="dxa"/>
          </w:tcPr>
          <w:p w:rsidR="00336E50" w:rsidRDefault="00336E50" w:rsidP="006F7638"/>
        </w:tc>
      </w:tr>
      <w:tr w:rsidR="006F7638" w:rsidTr="008C22B1">
        <w:trPr>
          <w:trHeight w:val="340"/>
        </w:trPr>
        <w:tc>
          <w:tcPr>
            <w:tcW w:w="8505" w:type="dxa"/>
            <w:gridSpan w:val="2"/>
          </w:tcPr>
          <w:p w:rsidR="006F7638" w:rsidRDefault="006F7638" w:rsidP="00336E50">
            <w:pPr>
              <w:spacing w:after="200" w:line="276" w:lineRule="auto"/>
            </w:pPr>
            <w:r w:rsidRPr="006F7638">
              <w:t>2. Do you feel pain in your chest when you are physically active?</w:t>
            </w:r>
          </w:p>
        </w:tc>
        <w:tc>
          <w:tcPr>
            <w:tcW w:w="993" w:type="dxa"/>
          </w:tcPr>
          <w:p w:rsidR="006F7638" w:rsidRDefault="006F7638" w:rsidP="00336E50"/>
        </w:tc>
        <w:tc>
          <w:tcPr>
            <w:tcW w:w="850" w:type="dxa"/>
          </w:tcPr>
          <w:p w:rsidR="006F7638" w:rsidRDefault="006F7638" w:rsidP="00336E50"/>
        </w:tc>
      </w:tr>
      <w:tr w:rsidR="006F7638" w:rsidTr="008C22B1">
        <w:trPr>
          <w:trHeight w:val="340"/>
        </w:trPr>
        <w:tc>
          <w:tcPr>
            <w:tcW w:w="8505" w:type="dxa"/>
            <w:gridSpan w:val="2"/>
          </w:tcPr>
          <w:p w:rsidR="006F7638" w:rsidRDefault="002F7071" w:rsidP="00336E50">
            <w:pPr>
              <w:spacing w:after="200" w:line="276" w:lineRule="auto"/>
            </w:pPr>
            <w:r w:rsidRPr="006F7638">
              <w:t>3. In the past month have you had chest pain when you were not physically active?</w:t>
            </w:r>
          </w:p>
        </w:tc>
        <w:tc>
          <w:tcPr>
            <w:tcW w:w="993" w:type="dxa"/>
          </w:tcPr>
          <w:p w:rsidR="006F7638" w:rsidRDefault="006F7638" w:rsidP="006F7638"/>
        </w:tc>
        <w:tc>
          <w:tcPr>
            <w:tcW w:w="850" w:type="dxa"/>
          </w:tcPr>
          <w:p w:rsidR="006F7638" w:rsidRDefault="006F7638" w:rsidP="006F7638"/>
        </w:tc>
      </w:tr>
      <w:tr w:rsidR="006F7638" w:rsidTr="008C22B1">
        <w:trPr>
          <w:trHeight w:val="340"/>
        </w:trPr>
        <w:tc>
          <w:tcPr>
            <w:tcW w:w="8505" w:type="dxa"/>
            <w:gridSpan w:val="2"/>
          </w:tcPr>
          <w:p w:rsidR="006F7638" w:rsidRDefault="002F7071" w:rsidP="00336E50">
            <w:pPr>
              <w:spacing w:after="200" w:line="276" w:lineRule="auto"/>
            </w:pPr>
            <w:r w:rsidRPr="006F7638">
              <w:t>4. Do you lose your balance because of dizziness or have you ever lost consciousness?</w:t>
            </w:r>
          </w:p>
        </w:tc>
        <w:tc>
          <w:tcPr>
            <w:tcW w:w="993" w:type="dxa"/>
          </w:tcPr>
          <w:p w:rsidR="006F7638" w:rsidRDefault="006F7638" w:rsidP="006F7638"/>
        </w:tc>
        <w:tc>
          <w:tcPr>
            <w:tcW w:w="850" w:type="dxa"/>
          </w:tcPr>
          <w:p w:rsidR="006F7638" w:rsidRDefault="006F7638" w:rsidP="006F7638"/>
        </w:tc>
      </w:tr>
      <w:tr w:rsidR="006F7638" w:rsidTr="008C22B1">
        <w:trPr>
          <w:trHeight w:val="737"/>
        </w:trPr>
        <w:tc>
          <w:tcPr>
            <w:tcW w:w="8505" w:type="dxa"/>
            <w:gridSpan w:val="2"/>
          </w:tcPr>
          <w:p w:rsidR="006F7638" w:rsidRDefault="002F7071" w:rsidP="00336E50">
            <w:pPr>
              <w:spacing w:after="200" w:line="276" w:lineRule="auto"/>
            </w:pPr>
            <w:r w:rsidRPr="006F7638">
              <w:t>5. Do you have a bone or joint problem that could be made worse by a change in your physical activity levels?</w:t>
            </w:r>
          </w:p>
        </w:tc>
        <w:tc>
          <w:tcPr>
            <w:tcW w:w="993" w:type="dxa"/>
          </w:tcPr>
          <w:p w:rsidR="006F7638" w:rsidRDefault="006F7638" w:rsidP="006F7638"/>
        </w:tc>
        <w:tc>
          <w:tcPr>
            <w:tcW w:w="850" w:type="dxa"/>
          </w:tcPr>
          <w:p w:rsidR="006F7638" w:rsidRDefault="006F7638" w:rsidP="006F7638"/>
        </w:tc>
      </w:tr>
      <w:tr w:rsidR="00336E50" w:rsidTr="00336E50">
        <w:trPr>
          <w:trHeight w:val="2172"/>
        </w:trPr>
        <w:tc>
          <w:tcPr>
            <w:tcW w:w="8505" w:type="dxa"/>
            <w:gridSpan w:val="2"/>
          </w:tcPr>
          <w:p w:rsidR="00336E50" w:rsidRDefault="00336E50" w:rsidP="00336E50">
            <w:pPr>
              <w:spacing w:after="200" w:line="276" w:lineRule="auto"/>
            </w:pPr>
            <w:r w:rsidRPr="006F7638">
              <w:t>6. Do you have a long-standing (</w:t>
            </w:r>
            <w:proofErr w:type="spellStart"/>
            <w:r w:rsidRPr="006F7638">
              <w:t>ie</w:t>
            </w:r>
            <w:proofErr w:type="spellEnd"/>
            <w:r w:rsidRPr="006F7638">
              <w:t xml:space="preserve"> for more than 12 months and likely to continue) illness or disability that</w:t>
            </w:r>
            <w:r>
              <w:t xml:space="preserve"> </w:t>
            </w:r>
            <w:r w:rsidRPr="006F7638">
              <w:t>affects (or limits) your day to day activities?</w:t>
            </w:r>
          </w:p>
          <w:p w:rsidR="00336E50" w:rsidRDefault="00336E50" w:rsidP="00336E50">
            <w:pPr>
              <w:spacing w:after="200" w:line="276" w:lineRule="auto"/>
            </w:pPr>
            <w:r w:rsidRPr="006F7638">
              <w:t>If ‘yes’, please give brief details (</w:t>
            </w:r>
            <w:proofErr w:type="spellStart"/>
            <w:r w:rsidRPr="006F7638">
              <w:t>eg</w:t>
            </w:r>
            <w:proofErr w:type="spellEnd"/>
            <w:r w:rsidRPr="006F7638">
              <w:t xml:space="preserve"> epilepsy, allergies, mental health issues)</w:t>
            </w:r>
          </w:p>
          <w:p w:rsidR="00336E50" w:rsidRPr="006F7638" w:rsidRDefault="00336E50" w:rsidP="00336E50">
            <w:pPr>
              <w:spacing w:after="200" w:line="276" w:lineRule="auto"/>
            </w:pPr>
          </w:p>
        </w:tc>
        <w:tc>
          <w:tcPr>
            <w:tcW w:w="993" w:type="dxa"/>
          </w:tcPr>
          <w:p w:rsidR="00336E50" w:rsidRDefault="00336E50" w:rsidP="00336E50"/>
        </w:tc>
        <w:tc>
          <w:tcPr>
            <w:tcW w:w="850" w:type="dxa"/>
          </w:tcPr>
          <w:p w:rsidR="00336E50" w:rsidRDefault="00336E50" w:rsidP="00336E50"/>
        </w:tc>
      </w:tr>
      <w:tr w:rsidR="00336E50" w:rsidTr="00336E50">
        <w:trPr>
          <w:trHeight w:val="1268"/>
        </w:trPr>
        <w:tc>
          <w:tcPr>
            <w:tcW w:w="10348" w:type="dxa"/>
            <w:gridSpan w:val="4"/>
          </w:tcPr>
          <w:p w:rsidR="00336E50" w:rsidRPr="006F7638" w:rsidRDefault="00336E50" w:rsidP="00336E50">
            <w:pPr>
              <w:spacing w:after="200" w:line="276" w:lineRule="auto"/>
            </w:pPr>
            <w:r w:rsidRPr="006F7638">
              <w:t>Please advise the</w:t>
            </w:r>
            <w:r w:rsidR="008C22B1">
              <w:t xml:space="preserve"> Cycle</w:t>
            </w:r>
            <w:r w:rsidRPr="006F7638">
              <w:t xml:space="preserve"> Leader of any other condition you feel they might need to know about, or tell us how</w:t>
            </w:r>
            <w:r>
              <w:t xml:space="preserve"> </w:t>
            </w:r>
            <w:r w:rsidRPr="006F7638">
              <w:t xml:space="preserve">we may best support you to </w:t>
            </w:r>
            <w:r w:rsidR="000712D0">
              <w:t>cycle</w:t>
            </w:r>
            <w:r w:rsidRPr="006F7638">
              <w:t xml:space="preserve"> with our group</w:t>
            </w:r>
          </w:p>
          <w:p w:rsidR="00336E50" w:rsidRDefault="00336E50" w:rsidP="006F7638"/>
        </w:tc>
      </w:tr>
    </w:tbl>
    <w:p w:rsidR="006F7638" w:rsidRPr="006F7638" w:rsidRDefault="006F7638" w:rsidP="008C22B1">
      <w:pPr>
        <w:spacing w:after="0"/>
        <w:rPr>
          <w:b/>
          <w:bCs/>
        </w:rPr>
      </w:pPr>
      <w:r w:rsidRPr="006F7638">
        <w:rPr>
          <w:b/>
          <w:bCs/>
        </w:rPr>
        <w:t>DECLARATION</w:t>
      </w:r>
    </w:p>
    <w:p w:rsidR="006F7638" w:rsidRPr="008C22B1" w:rsidRDefault="006F7638" w:rsidP="008C22B1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6F7638">
        <w:t xml:space="preserve">I understand that if I </w:t>
      </w:r>
      <w:r w:rsidRPr="008C22B1">
        <w:rPr>
          <w:sz w:val="24"/>
        </w:rPr>
        <w:t>answered ‘yes’ to one or more of the above questions, I should seek medical advice</w:t>
      </w:r>
      <w:r w:rsidR="00336E50" w:rsidRPr="008C22B1">
        <w:rPr>
          <w:sz w:val="24"/>
        </w:rPr>
        <w:t xml:space="preserve"> </w:t>
      </w:r>
      <w:r w:rsidRPr="008C22B1">
        <w:rPr>
          <w:sz w:val="24"/>
        </w:rPr>
        <w:t xml:space="preserve">before participating in a </w:t>
      </w:r>
      <w:r w:rsidR="000712D0">
        <w:rPr>
          <w:sz w:val="24"/>
        </w:rPr>
        <w:t>cycl</w:t>
      </w:r>
      <w:r w:rsidRPr="008C22B1">
        <w:rPr>
          <w:sz w:val="24"/>
        </w:rPr>
        <w:t>ing programme.</w:t>
      </w:r>
    </w:p>
    <w:p w:rsidR="006F7638" w:rsidRPr="008C22B1" w:rsidRDefault="006F7638" w:rsidP="008C22B1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8C22B1">
        <w:rPr>
          <w:sz w:val="24"/>
        </w:rPr>
        <w:t xml:space="preserve">I understand this information will be retained for </w:t>
      </w:r>
      <w:r w:rsidR="008C22B1">
        <w:rPr>
          <w:sz w:val="24"/>
        </w:rPr>
        <w:t>Cycle</w:t>
      </w:r>
      <w:r w:rsidRPr="008C22B1">
        <w:rPr>
          <w:sz w:val="24"/>
        </w:rPr>
        <w:t xml:space="preserve"> Leader records only.</w:t>
      </w:r>
    </w:p>
    <w:p w:rsidR="006F7638" w:rsidRPr="008C22B1" w:rsidRDefault="006F7638" w:rsidP="008C22B1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8C22B1">
        <w:rPr>
          <w:sz w:val="24"/>
        </w:rPr>
        <w:t>I understand this information will be shared with other</w:t>
      </w:r>
      <w:r w:rsidR="008C22B1">
        <w:rPr>
          <w:sz w:val="24"/>
        </w:rPr>
        <w:t xml:space="preserve"> Cycle</w:t>
      </w:r>
      <w:r w:rsidRPr="008C22B1">
        <w:rPr>
          <w:sz w:val="24"/>
        </w:rPr>
        <w:t xml:space="preserve"> Leaders.</w:t>
      </w:r>
    </w:p>
    <w:p w:rsidR="006F7638" w:rsidRPr="008C22B1" w:rsidRDefault="006F7638" w:rsidP="008C22B1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8C22B1">
        <w:rPr>
          <w:sz w:val="24"/>
        </w:rPr>
        <w:t xml:space="preserve">If my condition changes, I understand it is my responsibility to tell the </w:t>
      </w:r>
      <w:r w:rsidR="008C22B1">
        <w:rPr>
          <w:sz w:val="24"/>
        </w:rPr>
        <w:t>Cycle</w:t>
      </w:r>
      <w:r w:rsidRPr="008C22B1">
        <w:rPr>
          <w:sz w:val="24"/>
        </w:rPr>
        <w:t xml:space="preserve"> Leader and complete a new</w:t>
      </w:r>
      <w:r w:rsidR="00336E50" w:rsidRPr="008C22B1">
        <w:rPr>
          <w:sz w:val="24"/>
        </w:rPr>
        <w:t xml:space="preserve"> </w:t>
      </w:r>
      <w:r w:rsidRPr="008C22B1">
        <w:rPr>
          <w:sz w:val="24"/>
        </w:rPr>
        <w:t xml:space="preserve">health </w:t>
      </w:r>
      <w:r w:rsidR="008C22B1">
        <w:rPr>
          <w:sz w:val="24"/>
        </w:rPr>
        <w:t>cycle</w:t>
      </w:r>
      <w:r w:rsidRPr="008C22B1">
        <w:rPr>
          <w:sz w:val="24"/>
        </w:rPr>
        <w:t xml:space="preserve"> questionnaire.</w:t>
      </w:r>
    </w:p>
    <w:p w:rsidR="006F7638" w:rsidRDefault="006F7638" w:rsidP="008C22B1">
      <w:pPr>
        <w:pStyle w:val="ListParagraph"/>
        <w:numPr>
          <w:ilvl w:val="0"/>
          <w:numId w:val="1"/>
        </w:numPr>
        <w:spacing w:after="0"/>
      </w:pPr>
      <w:r w:rsidRPr="008C22B1">
        <w:rPr>
          <w:sz w:val="24"/>
        </w:rPr>
        <w:t xml:space="preserve">I understand I am </w:t>
      </w:r>
      <w:r w:rsidR="000712D0">
        <w:rPr>
          <w:sz w:val="24"/>
        </w:rPr>
        <w:t>cycl</w:t>
      </w:r>
      <w:r w:rsidRPr="008C22B1">
        <w:rPr>
          <w:sz w:val="24"/>
        </w:rPr>
        <w:t xml:space="preserve">ing at </w:t>
      </w:r>
      <w:r w:rsidRPr="006F7638">
        <w:t>my own risk.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417"/>
        <w:gridCol w:w="1418"/>
        <w:gridCol w:w="142"/>
        <w:gridCol w:w="1701"/>
        <w:gridCol w:w="850"/>
        <w:gridCol w:w="142"/>
        <w:gridCol w:w="709"/>
        <w:gridCol w:w="1076"/>
      </w:tblGrid>
      <w:tr w:rsidR="008C22B1" w:rsidTr="008C22B1">
        <w:trPr>
          <w:trHeight w:val="510"/>
        </w:trPr>
        <w:tc>
          <w:tcPr>
            <w:tcW w:w="959" w:type="dxa"/>
          </w:tcPr>
          <w:p w:rsidR="008C22B1" w:rsidRDefault="008C22B1" w:rsidP="008C22B1">
            <w:r>
              <w:t>Signed</w:t>
            </w:r>
          </w:p>
        </w:tc>
        <w:tc>
          <w:tcPr>
            <w:tcW w:w="2268" w:type="dxa"/>
            <w:gridSpan w:val="2"/>
          </w:tcPr>
          <w:p w:rsidR="008C22B1" w:rsidRDefault="008C22B1" w:rsidP="008C22B1"/>
        </w:tc>
        <w:tc>
          <w:tcPr>
            <w:tcW w:w="2977" w:type="dxa"/>
            <w:gridSpan w:val="3"/>
          </w:tcPr>
          <w:p w:rsidR="008C22B1" w:rsidRDefault="008C22B1" w:rsidP="008C22B1">
            <w:r>
              <w:t xml:space="preserve">Full Name (BLOCK CAPITALS) </w:t>
            </w:r>
          </w:p>
        </w:tc>
        <w:tc>
          <w:tcPr>
            <w:tcW w:w="2551" w:type="dxa"/>
            <w:gridSpan w:val="2"/>
          </w:tcPr>
          <w:p w:rsidR="008C22B1" w:rsidRDefault="008C22B1" w:rsidP="008C22B1"/>
        </w:tc>
        <w:tc>
          <w:tcPr>
            <w:tcW w:w="851" w:type="dxa"/>
            <w:gridSpan w:val="2"/>
          </w:tcPr>
          <w:p w:rsidR="008C22B1" w:rsidRDefault="008C22B1" w:rsidP="008C22B1">
            <w:r>
              <w:t>Date</w:t>
            </w:r>
          </w:p>
        </w:tc>
        <w:tc>
          <w:tcPr>
            <w:tcW w:w="1076" w:type="dxa"/>
          </w:tcPr>
          <w:p w:rsidR="008C22B1" w:rsidRDefault="008C22B1" w:rsidP="008C22B1"/>
        </w:tc>
      </w:tr>
      <w:tr w:rsidR="008C22B1" w:rsidTr="008C22B1">
        <w:tc>
          <w:tcPr>
            <w:tcW w:w="2093" w:type="dxa"/>
            <w:gridSpan w:val="2"/>
          </w:tcPr>
          <w:p w:rsidR="008C22B1" w:rsidRDefault="008C22B1" w:rsidP="008C22B1">
            <w:r>
              <w:t xml:space="preserve">Emergency Contact </w:t>
            </w:r>
            <w:r>
              <w:lastRenderedPageBreak/>
              <w:t>Name</w:t>
            </w:r>
          </w:p>
        </w:tc>
        <w:tc>
          <w:tcPr>
            <w:tcW w:w="2551" w:type="dxa"/>
            <w:gridSpan w:val="2"/>
          </w:tcPr>
          <w:p w:rsidR="008C22B1" w:rsidRDefault="008C22B1" w:rsidP="008C22B1"/>
        </w:tc>
        <w:tc>
          <w:tcPr>
            <w:tcW w:w="1418" w:type="dxa"/>
          </w:tcPr>
          <w:p w:rsidR="008C22B1" w:rsidRDefault="008C22B1" w:rsidP="008C22B1">
            <w:r>
              <w:t>Relationship</w:t>
            </w:r>
          </w:p>
        </w:tc>
        <w:tc>
          <w:tcPr>
            <w:tcW w:w="1843" w:type="dxa"/>
            <w:gridSpan w:val="2"/>
          </w:tcPr>
          <w:p w:rsidR="008C22B1" w:rsidRDefault="008C22B1" w:rsidP="008C22B1"/>
        </w:tc>
        <w:tc>
          <w:tcPr>
            <w:tcW w:w="992" w:type="dxa"/>
            <w:gridSpan w:val="2"/>
          </w:tcPr>
          <w:p w:rsidR="008C22B1" w:rsidRDefault="008C22B1" w:rsidP="008C22B1">
            <w:r>
              <w:t>Tel No.</w:t>
            </w:r>
          </w:p>
        </w:tc>
        <w:tc>
          <w:tcPr>
            <w:tcW w:w="1785" w:type="dxa"/>
            <w:gridSpan w:val="2"/>
          </w:tcPr>
          <w:p w:rsidR="008C22B1" w:rsidRDefault="008C22B1" w:rsidP="008C22B1"/>
        </w:tc>
      </w:tr>
    </w:tbl>
    <w:p w:rsidR="004A0D60" w:rsidRPr="00453C81" w:rsidRDefault="004A0D60" w:rsidP="008C22B1"/>
    <w:sectPr w:rsidR="004A0D60" w:rsidRPr="00453C81" w:rsidSect="005B7B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50" w:rsidRDefault="00336E50" w:rsidP="004A0D60">
      <w:pPr>
        <w:spacing w:after="0" w:line="240" w:lineRule="auto"/>
      </w:pPr>
      <w:r>
        <w:separator/>
      </w:r>
    </w:p>
  </w:endnote>
  <w:endnote w:type="continuationSeparator" w:id="0">
    <w:p w:rsidR="00336E50" w:rsidRDefault="00336E50" w:rsidP="004A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E" w:rsidRDefault="00F56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50" w:rsidRDefault="00336E50" w:rsidP="00453C81">
    <w:pPr>
      <w:pStyle w:val="Footer"/>
      <w:tabs>
        <w:tab w:val="clear" w:pos="4513"/>
        <w:tab w:val="clear" w:pos="9026"/>
        <w:tab w:val="left" w:pos="2418"/>
      </w:tabs>
    </w:pPr>
    <w:r w:rsidRPr="004A0D60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B84F315" wp14:editId="166E5DC6">
          <wp:simplePos x="0" y="0"/>
          <wp:positionH relativeFrom="column">
            <wp:posOffset>6302375</wp:posOffset>
          </wp:positionH>
          <wp:positionV relativeFrom="paragraph">
            <wp:posOffset>-296355</wp:posOffset>
          </wp:positionV>
          <wp:extent cx="600710" cy="777240"/>
          <wp:effectExtent l="0" t="0" r="8890" b="3810"/>
          <wp:wrapNone/>
          <wp:docPr id="51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675D6CDA" wp14:editId="0625CA7B">
          <wp:simplePos x="0" y="0"/>
          <wp:positionH relativeFrom="column">
            <wp:posOffset>5405120</wp:posOffset>
          </wp:positionH>
          <wp:positionV relativeFrom="paragraph">
            <wp:posOffset>142240</wp:posOffset>
          </wp:positionV>
          <wp:extent cx="379095" cy="313690"/>
          <wp:effectExtent l="0" t="0" r="190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72D577A5" wp14:editId="025BE02B">
          <wp:simplePos x="0" y="0"/>
          <wp:positionH relativeFrom="column">
            <wp:posOffset>2330450</wp:posOffset>
          </wp:positionH>
          <wp:positionV relativeFrom="paragraph">
            <wp:posOffset>95885</wp:posOffset>
          </wp:positionV>
          <wp:extent cx="379095" cy="313690"/>
          <wp:effectExtent l="0" t="0" r="190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19B38267" wp14:editId="169E666A">
          <wp:simplePos x="0" y="0"/>
          <wp:positionH relativeFrom="column">
            <wp:posOffset>3074670</wp:posOffset>
          </wp:positionH>
          <wp:positionV relativeFrom="paragraph">
            <wp:posOffset>135890</wp:posOffset>
          </wp:positionV>
          <wp:extent cx="375285" cy="310515"/>
          <wp:effectExtent l="0" t="0" r="571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55CBB571" wp14:editId="02FC8E17">
          <wp:simplePos x="0" y="0"/>
          <wp:positionH relativeFrom="column">
            <wp:posOffset>3832860</wp:posOffset>
          </wp:positionH>
          <wp:positionV relativeFrom="paragraph">
            <wp:posOffset>96520</wp:posOffset>
          </wp:positionV>
          <wp:extent cx="375285" cy="310515"/>
          <wp:effectExtent l="0" t="0" r="571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2DE3BA42" wp14:editId="146D4EC6">
          <wp:simplePos x="0" y="0"/>
          <wp:positionH relativeFrom="column">
            <wp:posOffset>4652645</wp:posOffset>
          </wp:positionH>
          <wp:positionV relativeFrom="paragraph">
            <wp:posOffset>123190</wp:posOffset>
          </wp:positionV>
          <wp:extent cx="375285" cy="310515"/>
          <wp:effectExtent l="0" t="0" r="5715" b="0"/>
          <wp:wrapNone/>
          <wp:docPr id="2048" name="Picture 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073AF69" wp14:editId="311D32CD">
          <wp:simplePos x="0" y="0"/>
          <wp:positionH relativeFrom="column">
            <wp:posOffset>1510665</wp:posOffset>
          </wp:positionH>
          <wp:positionV relativeFrom="paragraph">
            <wp:posOffset>140335</wp:posOffset>
          </wp:positionV>
          <wp:extent cx="375285" cy="310515"/>
          <wp:effectExtent l="0" t="0" r="571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D60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832AC47" wp14:editId="5B07F669">
          <wp:simplePos x="0" y="0"/>
          <wp:positionH relativeFrom="column">
            <wp:posOffset>-200025</wp:posOffset>
          </wp:positionH>
          <wp:positionV relativeFrom="paragraph">
            <wp:posOffset>142240</wp:posOffset>
          </wp:positionV>
          <wp:extent cx="1311910" cy="241300"/>
          <wp:effectExtent l="0" t="0" r="2540" b="6350"/>
          <wp:wrapNone/>
          <wp:docPr id="205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E" w:rsidRDefault="00F56C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50" w:rsidRDefault="00336E50" w:rsidP="004A0D60">
      <w:pPr>
        <w:spacing w:after="0" w:line="240" w:lineRule="auto"/>
      </w:pPr>
      <w:r>
        <w:separator/>
      </w:r>
    </w:p>
  </w:footnote>
  <w:footnote w:type="continuationSeparator" w:id="0">
    <w:p w:rsidR="00336E50" w:rsidRDefault="00336E50" w:rsidP="004A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E" w:rsidRDefault="00F56C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50" w:rsidRDefault="00336E50" w:rsidP="00F56CCE">
    <w:pPr>
      <w:pStyle w:val="Header"/>
      <w:jc w:val="right"/>
    </w:pPr>
    <w:bookmarkStart w:id="0" w:name="_GoBack"/>
    <w:bookmarkEnd w:id="0"/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884E941" wp14:editId="2DF546B8">
          <wp:simplePos x="0" y="0"/>
          <wp:positionH relativeFrom="column">
            <wp:posOffset>-195580</wp:posOffset>
          </wp:positionH>
          <wp:positionV relativeFrom="paragraph">
            <wp:posOffset>2688</wp:posOffset>
          </wp:positionV>
          <wp:extent cx="1181100" cy="4572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CCE">
      <w:rPr>
        <w:noProof/>
        <w:lang w:eastAsia="en-GB"/>
      </w:rPr>
      <w:drawing>
        <wp:inline distT="0" distB="0" distL="0" distR="0" wp14:anchorId="64EC70B5">
          <wp:extent cx="1954452" cy="463138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795" cy="464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CE" w:rsidRDefault="00F56C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08D2"/>
    <w:multiLevelType w:val="hybridMultilevel"/>
    <w:tmpl w:val="1E760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60"/>
    <w:rsid w:val="000712D0"/>
    <w:rsid w:val="002F7071"/>
    <w:rsid w:val="00325592"/>
    <w:rsid w:val="00336E50"/>
    <w:rsid w:val="003C5827"/>
    <w:rsid w:val="00453C81"/>
    <w:rsid w:val="00487A74"/>
    <w:rsid w:val="004A0D60"/>
    <w:rsid w:val="005B7B9E"/>
    <w:rsid w:val="006F7638"/>
    <w:rsid w:val="008C22B1"/>
    <w:rsid w:val="00A81D40"/>
    <w:rsid w:val="00B57A2B"/>
    <w:rsid w:val="00BB63A1"/>
    <w:rsid w:val="00C5356D"/>
    <w:rsid w:val="00F5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60"/>
  </w:style>
  <w:style w:type="paragraph" w:styleId="Footer">
    <w:name w:val="footer"/>
    <w:basedOn w:val="Normal"/>
    <w:link w:val="Foot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60"/>
  </w:style>
  <w:style w:type="paragraph" w:styleId="BalloonText">
    <w:name w:val="Balloon Text"/>
    <w:basedOn w:val="Normal"/>
    <w:link w:val="BalloonTextChar"/>
    <w:uiPriority w:val="99"/>
    <w:semiHidden/>
    <w:unhideWhenUsed/>
    <w:rsid w:val="004A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D60"/>
  </w:style>
  <w:style w:type="paragraph" w:styleId="Footer">
    <w:name w:val="footer"/>
    <w:basedOn w:val="Normal"/>
    <w:link w:val="FooterChar"/>
    <w:uiPriority w:val="99"/>
    <w:unhideWhenUsed/>
    <w:rsid w:val="004A0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D60"/>
  </w:style>
  <w:style w:type="paragraph" w:styleId="BalloonText">
    <w:name w:val="Balloon Text"/>
    <w:basedOn w:val="Normal"/>
    <w:link w:val="BalloonTextChar"/>
    <w:uiPriority w:val="99"/>
    <w:semiHidden/>
    <w:unhideWhenUsed/>
    <w:rsid w:val="004A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43D0-C978-41FF-81A5-5AADB888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Lynn, Sabrina</dc:creator>
  <cp:lastModifiedBy>Clare Drummy</cp:lastModifiedBy>
  <cp:revision>3</cp:revision>
  <dcterms:created xsi:type="dcterms:W3CDTF">2017-06-06T09:19:00Z</dcterms:created>
  <dcterms:modified xsi:type="dcterms:W3CDTF">2018-04-18T10:45:00Z</dcterms:modified>
</cp:coreProperties>
</file>